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D3" w:rsidRPr="00C54AD3" w:rsidRDefault="00C54AD3" w:rsidP="00C54AD3">
      <w:pPr>
        <w:pStyle w:val="Normal"/>
        <w:shd w:val="clear" w:color="auto" w:fill="FFFFFF"/>
        <w:tabs>
          <w:tab w:val="left" w:pos="4747"/>
        </w:tabs>
        <w:spacing w:before="0" w:after="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Рис.3. </w:t>
      </w:r>
      <w:r w:rsidRPr="00C54AD3">
        <w:rPr>
          <w:b/>
          <w:color w:val="000000"/>
        </w:rPr>
        <w:t>Схема компоновки основных узлов дробилки Титан Д-040</w:t>
      </w:r>
    </w:p>
    <w:p w:rsidR="00C54AD3" w:rsidRDefault="00C54AD3" w:rsidP="00C54AD3">
      <w:pPr>
        <w:pStyle w:val="Normal"/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4738128" cy="4201124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333" cy="420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D3" w:rsidRDefault="00C54AD3" w:rsidP="00C54AD3">
      <w:pPr>
        <w:pStyle w:val="Normal"/>
        <w:shd w:val="clear" w:color="auto" w:fill="FFFFFF"/>
        <w:spacing w:before="0" w:after="0"/>
        <w:jc w:val="center"/>
        <w:rPr>
          <w:color w:val="000000"/>
        </w:rPr>
      </w:pPr>
    </w:p>
    <w:p w:rsidR="00C54AD3" w:rsidRPr="00C54AD3" w:rsidRDefault="00C54AD3" w:rsidP="00C54AD3">
      <w:pPr>
        <w:pStyle w:val="a"/>
        <w:numPr>
          <w:ilvl w:val="0"/>
          <w:numId w:val="0"/>
        </w:numPr>
        <w:tabs>
          <w:tab w:val="left" w:pos="708"/>
        </w:tabs>
        <w:ind w:left="360"/>
        <w:jc w:val="center"/>
        <w:rPr>
          <w:sz w:val="20"/>
        </w:rPr>
      </w:pPr>
      <w:bookmarkStart w:id="0" w:name="_GoBack"/>
      <w:bookmarkEnd w:id="0"/>
      <w:r w:rsidRPr="00C54AD3">
        <w:rPr>
          <w:sz w:val="20"/>
        </w:rPr>
        <w:t>1 – загрузочная воронка; 2 – болт крепления ускорителя;</w:t>
      </w:r>
    </w:p>
    <w:p w:rsidR="00C54AD3" w:rsidRPr="00C54AD3" w:rsidRDefault="00C54AD3" w:rsidP="00C54AD3">
      <w:pPr>
        <w:pStyle w:val="a"/>
        <w:numPr>
          <w:ilvl w:val="0"/>
          <w:numId w:val="0"/>
        </w:numPr>
        <w:tabs>
          <w:tab w:val="left" w:pos="708"/>
        </w:tabs>
        <w:ind w:left="360"/>
        <w:jc w:val="center"/>
        <w:rPr>
          <w:sz w:val="20"/>
        </w:rPr>
      </w:pPr>
      <w:r w:rsidRPr="00C54AD3">
        <w:rPr>
          <w:sz w:val="20"/>
        </w:rPr>
        <w:t>3 – крышка камеры измельчения; 4 – ускоритель;</w:t>
      </w:r>
    </w:p>
    <w:p w:rsidR="00C54AD3" w:rsidRPr="00C54AD3" w:rsidRDefault="00C54AD3" w:rsidP="00C54AD3">
      <w:pPr>
        <w:pStyle w:val="a"/>
        <w:numPr>
          <w:ilvl w:val="0"/>
          <w:numId w:val="0"/>
        </w:numPr>
        <w:tabs>
          <w:tab w:val="left" w:pos="708"/>
        </w:tabs>
        <w:ind w:left="360"/>
        <w:jc w:val="center"/>
        <w:rPr>
          <w:sz w:val="20"/>
        </w:rPr>
      </w:pPr>
      <w:r w:rsidRPr="00C54AD3">
        <w:rPr>
          <w:sz w:val="20"/>
        </w:rPr>
        <w:t xml:space="preserve">5 – отбойный элемент (вставка с отбойными плитами или </w:t>
      </w:r>
      <w:proofErr w:type="spellStart"/>
      <w:r w:rsidRPr="00C54AD3">
        <w:rPr>
          <w:sz w:val="20"/>
        </w:rPr>
        <w:t>самофутеровка</w:t>
      </w:r>
      <w:proofErr w:type="spellEnd"/>
      <w:r w:rsidRPr="00C54AD3">
        <w:rPr>
          <w:sz w:val="20"/>
        </w:rPr>
        <w:t>);</w:t>
      </w:r>
    </w:p>
    <w:p w:rsidR="00C54AD3" w:rsidRPr="00C54AD3" w:rsidRDefault="00C54AD3" w:rsidP="00C54AD3">
      <w:pPr>
        <w:pStyle w:val="a"/>
        <w:numPr>
          <w:ilvl w:val="0"/>
          <w:numId w:val="0"/>
        </w:numPr>
        <w:tabs>
          <w:tab w:val="left" w:pos="708"/>
        </w:tabs>
        <w:ind w:left="360"/>
        <w:jc w:val="center"/>
        <w:rPr>
          <w:sz w:val="20"/>
        </w:rPr>
      </w:pPr>
      <w:r w:rsidRPr="00C54AD3">
        <w:rPr>
          <w:sz w:val="20"/>
        </w:rPr>
        <w:t>6 – камера измельчения; 7 – вал карданный; 8 – рама; 9 – выгрузной патрубок;</w:t>
      </w:r>
    </w:p>
    <w:p w:rsidR="00C54AD3" w:rsidRPr="00C54AD3" w:rsidRDefault="00C54AD3" w:rsidP="00C54AD3">
      <w:pPr>
        <w:pStyle w:val="a"/>
        <w:numPr>
          <w:ilvl w:val="0"/>
          <w:numId w:val="0"/>
        </w:numPr>
        <w:tabs>
          <w:tab w:val="left" w:pos="708"/>
        </w:tabs>
        <w:ind w:left="360"/>
        <w:jc w:val="center"/>
        <w:rPr>
          <w:sz w:val="20"/>
        </w:rPr>
      </w:pPr>
      <w:r w:rsidRPr="00C54AD3">
        <w:rPr>
          <w:sz w:val="20"/>
        </w:rPr>
        <w:t>10 – электродвигатель; 11 – нижний подшипниковый узел; 12 – корпус;</w:t>
      </w:r>
    </w:p>
    <w:p w:rsidR="00C54AD3" w:rsidRPr="00C54AD3" w:rsidRDefault="00C54AD3" w:rsidP="00C54AD3">
      <w:pPr>
        <w:jc w:val="center"/>
        <w:rPr>
          <w:sz w:val="20"/>
          <w:szCs w:val="20"/>
        </w:rPr>
      </w:pPr>
      <w:r w:rsidRPr="00C54AD3">
        <w:rPr>
          <w:sz w:val="20"/>
          <w:szCs w:val="20"/>
        </w:rPr>
        <w:t>13 – кронштейн оси подъема и поворота крышки камеры измельчения; 14 – лючок;</w:t>
      </w:r>
    </w:p>
    <w:p w:rsidR="00C54AD3" w:rsidRPr="00C54AD3" w:rsidRDefault="00C54AD3" w:rsidP="00C54AD3">
      <w:pPr>
        <w:pStyle w:val="Normal"/>
        <w:shd w:val="clear" w:color="auto" w:fill="FFFFFF"/>
        <w:spacing w:before="0" w:after="0"/>
        <w:jc w:val="center"/>
        <w:rPr>
          <w:sz w:val="20"/>
        </w:rPr>
      </w:pPr>
      <w:r w:rsidRPr="00C54AD3">
        <w:rPr>
          <w:sz w:val="20"/>
        </w:rPr>
        <w:t>15 – плита двигателя; 16 – регулировочные болты; 17 – крепежные болты</w:t>
      </w:r>
    </w:p>
    <w:p w:rsidR="00C54AD3" w:rsidRPr="00C54AD3" w:rsidRDefault="00C54AD3" w:rsidP="00C54AD3">
      <w:pPr>
        <w:pStyle w:val="3"/>
        <w:rPr>
          <w:sz w:val="20"/>
        </w:rPr>
      </w:pPr>
      <w:bookmarkStart w:id="1" w:name="_Toc150663365"/>
      <w:bookmarkStart w:id="2" w:name="_Toc76970243"/>
    </w:p>
    <w:p w:rsidR="00C54AD3" w:rsidRPr="00C54AD3" w:rsidRDefault="00C54AD3" w:rsidP="00C54AD3">
      <w:pPr>
        <w:pStyle w:val="3"/>
        <w:rPr>
          <w:sz w:val="20"/>
        </w:rPr>
      </w:pPr>
      <w:r w:rsidRPr="00C54AD3">
        <w:rPr>
          <w:sz w:val="20"/>
        </w:rPr>
        <w:t>Устройство дробилки</w:t>
      </w:r>
      <w:bookmarkEnd w:id="1"/>
      <w:bookmarkEnd w:id="2"/>
      <w:r w:rsidRPr="00C54AD3">
        <w:rPr>
          <w:sz w:val="20"/>
        </w:rPr>
        <w:t xml:space="preserve"> (</w:t>
      </w:r>
      <w:r w:rsidRPr="00C54AD3">
        <w:rPr>
          <w:sz w:val="20"/>
        </w:rPr>
        <w:t>Рисунок 3</w:t>
      </w:r>
      <w:r w:rsidRPr="00C54AD3">
        <w:rPr>
          <w:sz w:val="20"/>
        </w:rPr>
        <w:t>)</w:t>
      </w:r>
    </w:p>
    <w:p w:rsidR="00C54AD3" w:rsidRPr="00C54AD3" w:rsidRDefault="00C54AD3" w:rsidP="00C54AD3">
      <w:pPr>
        <w:ind w:firstLine="720"/>
        <w:jc w:val="both"/>
        <w:rPr>
          <w:sz w:val="20"/>
          <w:szCs w:val="20"/>
        </w:rPr>
      </w:pPr>
    </w:p>
    <w:p w:rsidR="00C54AD3" w:rsidRPr="00C54AD3" w:rsidRDefault="00C54AD3" w:rsidP="00C54AD3">
      <w:pPr>
        <w:ind w:firstLine="720"/>
        <w:jc w:val="both"/>
        <w:rPr>
          <w:sz w:val="20"/>
          <w:szCs w:val="20"/>
        </w:rPr>
      </w:pPr>
      <w:r w:rsidRPr="00C54AD3">
        <w:rPr>
          <w:sz w:val="20"/>
          <w:szCs w:val="20"/>
        </w:rPr>
        <w:t xml:space="preserve">Подача материала производится в загрузочную воронку </w:t>
      </w:r>
      <w:r w:rsidRPr="00C54AD3">
        <w:rPr>
          <w:b/>
          <w:bCs/>
          <w:sz w:val="20"/>
          <w:szCs w:val="20"/>
        </w:rPr>
        <w:t>1</w:t>
      </w:r>
      <w:r w:rsidRPr="00C54AD3">
        <w:rPr>
          <w:sz w:val="20"/>
          <w:szCs w:val="20"/>
        </w:rPr>
        <w:t xml:space="preserve">. Попадая в центр вращающегося ускорителя </w:t>
      </w:r>
      <w:r w:rsidRPr="00C54AD3">
        <w:rPr>
          <w:b/>
          <w:bCs/>
          <w:sz w:val="20"/>
          <w:szCs w:val="20"/>
        </w:rPr>
        <w:t>4</w:t>
      </w:r>
      <w:r w:rsidRPr="00C54AD3">
        <w:rPr>
          <w:bCs/>
          <w:sz w:val="20"/>
          <w:szCs w:val="20"/>
        </w:rPr>
        <w:t>,</w:t>
      </w:r>
      <w:r w:rsidRPr="00C54AD3">
        <w:rPr>
          <w:sz w:val="20"/>
          <w:szCs w:val="20"/>
        </w:rPr>
        <w:t xml:space="preserve"> материал разгоняется и, вылетая с большой скоростью, ударяется об отбойный элемент </w:t>
      </w:r>
      <w:r w:rsidRPr="00C54AD3">
        <w:rPr>
          <w:b/>
          <w:bCs/>
          <w:sz w:val="20"/>
          <w:szCs w:val="20"/>
        </w:rPr>
        <w:t>5</w:t>
      </w:r>
      <w:r w:rsidRPr="00C54AD3">
        <w:rPr>
          <w:sz w:val="20"/>
          <w:szCs w:val="20"/>
        </w:rPr>
        <w:t xml:space="preserve"> (вставка с отбойными плитами или </w:t>
      </w:r>
      <w:proofErr w:type="spellStart"/>
      <w:r w:rsidRPr="00C54AD3">
        <w:rPr>
          <w:sz w:val="20"/>
          <w:szCs w:val="20"/>
        </w:rPr>
        <w:t>самофутеровка</w:t>
      </w:r>
      <w:proofErr w:type="spellEnd"/>
      <w:r w:rsidRPr="00C54AD3">
        <w:rPr>
          <w:sz w:val="20"/>
          <w:szCs w:val="20"/>
        </w:rPr>
        <w:t>).</w:t>
      </w:r>
    </w:p>
    <w:p w:rsidR="00C54AD3" w:rsidRPr="00C54AD3" w:rsidRDefault="00C54AD3" w:rsidP="00C54AD3">
      <w:pPr>
        <w:ind w:firstLine="720"/>
        <w:jc w:val="both"/>
        <w:rPr>
          <w:sz w:val="20"/>
          <w:szCs w:val="20"/>
        </w:rPr>
      </w:pPr>
    </w:p>
    <w:p w:rsidR="00C54AD3" w:rsidRPr="00C54AD3" w:rsidRDefault="00C54AD3" w:rsidP="00C54AD3">
      <w:pPr>
        <w:ind w:firstLine="720"/>
        <w:jc w:val="both"/>
        <w:rPr>
          <w:sz w:val="20"/>
          <w:szCs w:val="20"/>
        </w:rPr>
      </w:pPr>
      <w:proofErr w:type="gramStart"/>
      <w:r w:rsidRPr="00C54AD3">
        <w:rPr>
          <w:sz w:val="20"/>
          <w:szCs w:val="20"/>
        </w:rPr>
        <w:t xml:space="preserve">Ускоритель установлен на ось карданного вала (см. </w:t>
      </w:r>
      <w:r w:rsidRPr="00C54AD3">
        <w:rPr>
          <w:b/>
          <w:bCs/>
          <w:sz w:val="20"/>
          <w:szCs w:val="20"/>
        </w:rPr>
        <w:t>рис. 5</w:t>
      </w:r>
      <w:r w:rsidRPr="00C54AD3">
        <w:rPr>
          <w:sz w:val="20"/>
          <w:szCs w:val="20"/>
        </w:rPr>
        <w:t xml:space="preserve"> и </w:t>
      </w:r>
      <w:r w:rsidRPr="00C54AD3">
        <w:rPr>
          <w:b/>
          <w:bCs/>
          <w:sz w:val="20"/>
          <w:szCs w:val="20"/>
        </w:rPr>
        <w:t>рис.</w:t>
      </w:r>
      <w:r w:rsidRPr="00C54AD3">
        <w:rPr>
          <w:sz w:val="20"/>
          <w:szCs w:val="20"/>
        </w:rPr>
        <w:t xml:space="preserve"> </w:t>
      </w:r>
      <w:r w:rsidRPr="00C54AD3">
        <w:rPr>
          <w:b/>
          <w:bCs/>
          <w:sz w:val="20"/>
          <w:szCs w:val="20"/>
        </w:rPr>
        <w:t>6</w:t>
      </w:r>
      <w:r w:rsidRPr="00C54AD3">
        <w:rPr>
          <w:sz w:val="20"/>
          <w:szCs w:val="20"/>
        </w:rPr>
        <w:t xml:space="preserve">) и затянут центральным болтом </w:t>
      </w:r>
      <w:r w:rsidRPr="00C54AD3">
        <w:rPr>
          <w:b/>
          <w:bCs/>
          <w:sz w:val="20"/>
          <w:szCs w:val="20"/>
        </w:rPr>
        <w:t>2</w:t>
      </w:r>
      <w:r w:rsidRPr="00C54AD3">
        <w:rPr>
          <w:sz w:val="20"/>
          <w:szCs w:val="20"/>
        </w:rPr>
        <w:t>, фиксируя при этом подшипниковый узел в осевом направлении и создавая предварительное растяжение (натяг) упругих элементов, на которые опирается подшипниковый узел (возможны разные реализации подшипникового узла, где реализован предварительный натяг (рис. 13а) и предварительное растяжение (рис. 13б)).</w:t>
      </w:r>
      <w:proofErr w:type="gramEnd"/>
    </w:p>
    <w:p w:rsidR="00C54AD3" w:rsidRPr="00C54AD3" w:rsidRDefault="00C54AD3" w:rsidP="00C54AD3">
      <w:pPr>
        <w:ind w:firstLine="720"/>
        <w:jc w:val="both"/>
        <w:rPr>
          <w:sz w:val="20"/>
          <w:szCs w:val="20"/>
        </w:rPr>
      </w:pPr>
    </w:p>
    <w:p w:rsidR="00C54AD3" w:rsidRPr="00C54AD3" w:rsidRDefault="00C54AD3" w:rsidP="00C54AD3">
      <w:pPr>
        <w:ind w:firstLine="720"/>
        <w:jc w:val="both"/>
        <w:rPr>
          <w:sz w:val="20"/>
          <w:szCs w:val="20"/>
        </w:rPr>
      </w:pPr>
      <w:r w:rsidRPr="00C54AD3">
        <w:rPr>
          <w:sz w:val="20"/>
          <w:szCs w:val="20"/>
        </w:rPr>
        <w:t xml:space="preserve">Нижняя часть карданного вала </w:t>
      </w:r>
      <w:r w:rsidRPr="00C54AD3">
        <w:rPr>
          <w:b/>
          <w:bCs/>
          <w:sz w:val="20"/>
          <w:szCs w:val="20"/>
        </w:rPr>
        <w:t>7</w:t>
      </w:r>
      <w:r w:rsidRPr="00C54AD3">
        <w:rPr>
          <w:sz w:val="20"/>
          <w:szCs w:val="20"/>
        </w:rPr>
        <w:t xml:space="preserve"> соединена с ведомым шкивом (шкивом дробилки) клиноременной передачи привода дробилки, входящим в нижний подшипниковый узел </w:t>
      </w:r>
      <w:r w:rsidRPr="00C54AD3">
        <w:rPr>
          <w:b/>
          <w:sz w:val="20"/>
          <w:szCs w:val="20"/>
        </w:rPr>
        <w:t>11</w:t>
      </w:r>
      <w:r w:rsidRPr="00C54AD3">
        <w:rPr>
          <w:sz w:val="20"/>
          <w:szCs w:val="20"/>
        </w:rPr>
        <w:t>.</w:t>
      </w:r>
    </w:p>
    <w:p w:rsidR="00C54AD3" w:rsidRPr="00C54AD3" w:rsidRDefault="00C54AD3" w:rsidP="00C54AD3">
      <w:pPr>
        <w:ind w:firstLine="720"/>
        <w:jc w:val="both"/>
        <w:rPr>
          <w:sz w:val="20"/>
          <w:szCs w:val="20"/>
        </w:rPr>
      </w:pPr>
    </w:p>
    <w:p w:rsidR="00C54AD3" w:rsidRPr="00C54AD3" w:rsidRDefault="00C54AD3" w:rsidP="00C54AD3">
      <w:pPr>
        <w:ind w:firstLine="720"/>
        <w:jc w:val="both"/>
        <w:rPr>
          <w:sz w:val="20"/>
          <w:szCs w:val="20"/>
        </w:rPr>
      </w:pPr>
      <w:r w:rsidRPr="00C54AD3">
        <w:rPr>
          <w:sz w:val="20"/>
          <w:szCs w:val="20"/>
        </w:rPr>
        <w:t xml:space="preserve">Нижняя часть корпуса </w:t>
      </w:r>
      <w:r w:rsidRPr="00C54AD3">
        <w:rPr>
          <w:b/>
          <w:sz w:val="20"/>
          <w:szCs w:val="20"/>
        </w:rPr>
        <w:t>12</w:t>
      </w:r>
      <w:r w:rsidRPr="00C54AD3">
        <w:rPr>
          <w:sz w:val="20"/>
          <w:szCs w:val="20"/>
        </w:rPr>
        <w:t xml:space="preserve"> крепится на раму </w:t>
      </w:r>
      <w:r w:rsidRPr="00C54AD3">
        <w:rPr>
          <w:b/>
          <w:sz w:val="20"/>
          <w:szCs w:val="20"/>
        </w:rPr>
        <w:t>8</w:t>
      </w:r>
      <w:r w:rsidRPr="00C54AD3">
        <w:rPr>
          <w:sz w:val="20"/>
          <w:szCs w:val="20"/>
        </w:rPr>
        <w:t xml:space="preserve">, к которой также с помощью плиты </w:t>
      </w:r>
      <w:r w:rsidRPr="00C54AD3">
        <w:rPr>
          <w:b/>
          <w:sz w:val="20"/>
          <w:szCs w:val="20"/>
        </w:rPr>
        <w:t>15</w:t>
      </w:r>
      <w:r w:rsidRPr="00C54AD3">
        <w:rPr>
          <w:sz w:val="20"/>
          <w:szCs w:val="20"/>
        </w:rPr>
        <w:t xml:space="preserve"> крепится электродвигатель привода </w:t>
      </w:r>
      <w:r w:rsidRPr="00C54AD3">
        <w:rPr>
          <w:b/>
          <w:sz w:val="20"/>
          <w:szCs w:val="20"/>
        </w:rPr>
        <w:t>10</w:t>
      </w:r>
      <w:r w:rsidRPr="00C54AD3">
        <w:rPr>
          <w:sz w:val="20"/>
          <w:szCs w:val="20"/>
        </w:rPr>
        <w:t>.</w:t>
      </w:r>
    </w:p>
    <w:p w:rsidR="00C54AD3" w:rsidRPr="00C54AD3" w:rsidRDefault="00C54AD3" w:rsidP="00C54AD3">
      <w:pPr>
        <w:ind w:firstLine="720"/>
        <w:jc w:val="both"/>
        <w:rPr>
          <w:sz w:val="20"/>
          <w:szCs w:val="20"/>
        </w:rPr>
      </w:pPr>
    </w:p>
    <w:p w:rsidR="00C54AD3" w:rsidRPr="00C54AD3" w:rsidRDefault="00C54AD3" w:rsidP="00C54AD3">
      <w:pPr>
        <w:ind w:firstLine="720"/>
        <w:jc w:val="both"/>
        <w:rPr>
          <w:sz w:val="20"/>
          <w:szCs w:val="20"/>
        </w:rPr>
      </w:pPr>
      <w:r w:rsidRPr="00C54AD3">
        <w:rPr>
          <w:sz w:val="20"/>
          <w:szCs w:val="20"/>
        </w:rPr>
        <w:t xml:space="preserve">Корпус </w:t>
      </w:r>
      <w:r w:rsidRPr="00C54AD3">
        <w:rPr>
          <w:b/>
          <w:bCs/>
          <w:sz w:val="20"/>
          <w:szCs w:val="20"/>
        </w:rPr>
        <w:t>12</w:t>
      </w:r>
      <w:r w:rsidRPr="00C54AD3">
        <w:rPr>
          <w:sz w:val="20"/>
          <w:szCs w:val="20"/>
        </w:rPr>
        <w:t xml:space="preserve"> с камерой измельчения </w:t>
      </w:r>
      <w:r w:rsidRPr="00C54AD3">
        <w:rPr>
          <w:b/>
          <w:sz w:val="20"/>
          <w:szCs w:val="20"/>
        </w:rPr>
        <w:t xml:space="preserve">6 </w:t>
      </w:r>
      <w:r w:rsidRPr="00C54AD3">
        <w:rPr>
          <w:sz w:val="20"/>
          <w:szCs w:val="20"/>
        </w:rPr>
        <w:t xml:space="preserve">и выгрузным патрубком </w:t>
      </w:r>
      <w:r w:rsidRPr="00C54AD3">
        <w:rPr>
          <w:b/>
          <w:sz w:val="20"/>
          <w:szCs w:val="20"/>
        </w:rPr>
        <w:t xml:space="preserve">9 </w:t>
      </w:r>
      <w:r w:rsidRPr="00C54AD3">
        <w:rPr>
          <w:sz w:val="20"/>
          <w:szCs w:val="20"/>
        </w:rPr>
        <w:t>представляет собой сварную конструкцию из листов стали толщиной 4-10 мм.</w:t>
      </w:r>
    </w:p>
    <w:p w:rsidR="00C54AD3" w:rsidRPr="00C54AD3" w:rsidRDefault="00C54AD3" w:rsidP="00C54AD3">
      <w:pPr>
        <w:ind w:firstLine="720"/>
        <w:jc w:val="both"/>
        <w:rPr>
          <w:bCs/>
          <w:sz w:val="20"/>
          <w:szCs w:val="20"/>
        </w:rPr>
      </w:pPr>
    </w:p>
    <w:p w:rsidR="00C54AD3" w:rsidRPr="00C54AD3" w:rsidRDefault="00C54AD3" w:rsidP="00C54AD3">
      <w:pPr>
        <w:ind w:firstLine="720"/>
        <w:jc w:val="both"/>
        <w:rPr>
          <w:b/>
          <w:bCs/>
          <w:sz w:val="20"/>
          <w:szCs w:val="20"/>
        </w:rPr>
      </w:pPr>
      <w:r w:rsidRPr="00C54AD3">
        <w:rPr>
          <w:sz w:val="20"/>
          <w:szCs w:val="20"/>
        </w:rPr>
        <w:t xml:space="preserve">При обслуживании, регулировке и ремонте дробилки </w:t>
      </w:r>
      <w:proofErr w:type="gramStart"/>
      <w:r w:rsidRPr="00C54AD3">
        <w:rPr>
          <w:sz w:val="20"/>
          <w:szCs w:val="20"/>
        </w:rPr>
        <w:t>приподнимается и поворачивается</w:t>
      </w:r>
      <w:proofErr w:type="gramEnd"/>
      <w:r w:rsidRPr="00C54AD3">
        <w:rPr>
          <w:sz w:val="20"/>
          <w:szCs w:val="20"/>
        </w:rPr>
        <w:t xml:space="preserve"> верхняя крышка камеры измельчения </w:t>
      </w:r>
      <w:r w:rsidRPr="00C54AD3">
        <w:rPr>
          <w:b/>
          <w:bCs/>
          <w:sz w:val="20"/>
          <w:szCs w:val="20"/>
        </w:rPr>
        <w:t>3</w:t>
      </w:r>
      <w:r w:rsidRPr="00C54AD3">
        <w:rPr>
          <w:sz w:val="20"/>
          <w:szCs w:val="20"/>
        </w:rPr>
        <w:t xml:space="preserve"> с помощью откидных болтов и кронштейна оси подъема и поворота крышки камеры измельчения </w:t>
      </w:r>
      <w:r w:rsidRPr="00C54AD3">
        <w:rPr>
          <w:b/>
          <w:bCs/>
          <w:sz w:val="20"/>
          <w:szCs w:val="20"/>
        </w:rPr>
        <w:t>13.</w:t>
      </w:r>
    </w:p>
    <w:p w:rsidR="00C54AD3" w:rsidRPr="00C54AD3" w:rsidRDefault="00C54AD3" w:rsidP="00C54AD3">
      <w:pPr>
        <w:pStyle w:val="Normal"/>
        <w:shd w:val="clear" w:color="auto" w:fill="FFFFFF"/>
        <w:tabs>
          <w:tab w:val="left" w:pos="4747"/>
        </w:tabs>
        <w:spacing w:before="0" w:after="0"/>
        <w:jc w:val="both"/>
        <w:rPr>
          <w:sz w:val="20"/>
        </w:rPr>
      </w:pPr>
    </w:p>
    <w:p w:rsidR="00287E7C" w:rsidRPr="00C54AD3" w:rsidRDefault="00287E7C">
      <w:pPr>
        <w:rPr>
          <w:sz w:val="20"/>
          <w:szCs w:val="20"/>
        </w:rPr>
      </w:pPr>
    </w:p>
    <w:sectPr w:rsidR="00287E7C" w:rsidRPr="00C54AD3" w:rsidSect="00C54A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654"/>
    <w:multiLevelType w:val="hybridMultilevel"/>
    <w:tmpl w:val="B5726C06"/>
    <w:lvl w:ilvl="0" w:tplc="A53EC526">
      <w:start w:val="1"/>
      <w:numFmt w:val="bullet"/>
      <w:pStyle w:val="a"/>
      <w:lvlText w:val="-"/>
      <w:lvlJc w:val="left"/>
      <w:pPr>
        <w:tabs>
          <w:tab w:val="num" w:pos="927"/>
        </w:tabs>
        <w:ind w:left="510" w:firstLine="57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A8"/>
    <w:rsid w:val="00005A70"/>
    <w:rsid w:val="00006A44"/>
    <w:rsid w:val="00006A4B"/>
    <w:rsid w:val="00010A7D"/>
    <w:rsid w:val="00010F17"/>
    <w:rsid w:val="000213F9"/>
    <w:rsid w:val="00026D1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1041"/>
    <w:rsid w:val="0011412A"/>
    <w:rsid w:val="00116C53"/>
    <w:rsid w:val="00121F53"/>
    <w:rsid w:val="001244CC"/>
    <w:rsid w:val="00124835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C0377"/>
    <w:rsid w:val="001C7898"/>
    <w:rsid w:val="001D1138"/>
    <w:rsid w:val="001D2164"/>
    <w:rsid w:val="001D380C"/>
    <w:rsid w:val="001D3859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772B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A037D"/>
    <w:rsid w:val="003A0B21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3F6340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C6FA8"/>
    <w:rsid w:val="007D3654"/>
    <w:rsid w:val="007E577A"/>
    <w:rsid w:val="00801D4D"/>
    <w:rsid w:val="008114BA"/>
    <w:rsid w:val="00813942"/>
    <w:rsid w:val="00824610"/>
    <w:rsid w:val="00825A3C"/>
    <w:rsid w:val="00825F97"/>
    <w:rsid w:val="00833BE6"/>
    <w:rsid w:val="00836D37"/>
    <w:rsid w:val="00840A4E"/>
    <w:rsid w:val="00842AA4"/>
    <w:rsid w:val="0084515E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76BA"/>
    <w:rsid w:val="008977D1"/>
    <w:rsid w:val="008A031D"/>
    <w:rsid w:val="008A1AC1"/>
    <w:rsid w:val="008A4626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D0F"/>
    <w:rsid w:val="00A14079"/>
    <w:rsid w:val="00A14A3E"/>
    <w:rsid w:val="00A1654C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7088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E09EA"/>
    <w:rsid w:val="00BE24AF"/>
    <w:rsid w:val="00BE645C"/>
    <w:rsid w:val="00BF20FA"/>
    <w:rsid w:val="00BF3C19"/>
    <w:rsid w:val="00BF42C8"/>
    <w:rsid w:val="00BF5490"/>
    <w:rsid w:val="00C0083B"/>
    <w:rsid w:val="00C03B5F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54AD3"/>
    <w:rsid w:val="00C612B3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5E78"/>
    <w:rsid w:val="00CA78D6"/>
    <w:rsid w:val="00CB05F7"/>
    <w:rsid w:val="00CB30B8"/>
    <w:rsid w:val="00CB3B62"/>
    <w:rsid w:val="00CB3EC7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60D3"/>
    <w:rsid w:val="00E771A0"/>
    <w:rsid w:val="00E8307F"/>
    <w:rsid w:val="00E83C5E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6AE3"/>
    <w:rsid w:val="00F272D4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925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16B7"/>
    <w:rsid w:val="00FD355E"/>
    <w:rsid w:val="00FE0C06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autoRedefine/>
    <w:unhideWhenUsed/>
    <w:qFormat/>
    <w:rsid w:val="00C54AD3"/>
    <w:pPr>
      <w:keepNext/>
      <w:snapToGrid w:val="0"/>
      <w:ind w:firstLine="720"/>
      <w:jc w:val="both"/>
      <w:outlineLvl w:val="2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54A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">
    <w:name w:val="Список мой"/>
    <w:basedOn w:val="a0"/>
    <w:rsid w:val="00C54AD3"/>
    <w:pPr>
      <w:numPr>
        <w:numId w:val="1"/>
      </w:numPr>
      <w:jc w:val="both"/>
    </w:pPr>
    <w:rPr>
      <w:szCs w:val="20"/>
    </w:rPr>
  </w:style>
  <w:style w:type="paragraph" w:customStyle="1" w:styleId="Normal">
    <w:name w:val="Normal"/>
    <w:rsid w:val="00C54AD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54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54A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autoRedefine/>
    <w:unhideWhenUsed/>
    <w:qFormat/>
    <w:rsid w:val="00C54AD3"/>
    <w:pPr>
      <w:keepNext/>
      <w:snapToGrid w:val="0"/>
      <w:ind w:firstLine="720"/>
      <w:jc w:val="both"/>
      <w:outlineLvl w:val="2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54A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">
    <w:name w:val="Список мой"/>
    <w:basedOn w:val="a0"/>
    <w:rsid w:val="00C54AD3"/>
    <w:pPr>
      <w:numPr>
        <w:numId w:val="1"/>
      </w:numPr>
      <w:jc w:val="both"/>
    </w:pPr>
    <w:rPr>
      <w:szCs w:val="20"/>
    </w:rPr>
  </w:style>
  <w:style w:type="paragraph" w:customStyle="1" w:styleId="Normal">
    <w:name w:val="Normal"/>
    <w:rsid w:val="00C54AD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54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54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2</cp:revision>
  <dcterms:created xsi:type="dcterms:W3CDTF">2017-05-22T16:22:00Z</dcterms:created>
  <dcterms:modified xsi:type="dcterms:W3CDTF">2017-05-22T16:25:00Z</dcterms:modified>
</cp:coreProperties>
</file>