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A53" w:rsidRDefault="004E2A5A" w:rsidP="007B7A5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Полимерные с</w:t>
      </w:r>
      <w:r w:rsidR="0080689C" w:rsidRPr="0080689C">
        <w:rPr>
          <w:rFonts w:ascii="Arial" w:hAnsi="Arial" w:cs="Arial"/>
          <w:b/>
          <w:bCs/>
          <w:color w:val="000000"/>
          <w:sz w:val="24"/>
          <w:szCs w:val="24"/>
        </w:rPr>
        <w:t>итовые ткани</w:t>
      </w:r>
      <w:r>
        <w:rPr>
          <w:rFonts w:ascii="Arial" w:hAnsi="Arial" w:cs="Arial"/>
          <w:b/>
          <w:bCs/>
          <w:color w:val="000000"/>
          <w:sz w:val="24"/>
          <w:szCs w:val="24"/>
        </w:rPr>
        <w:t>,</w:t>
      </w:r>
      <w:r w:rsidR="0080689C" w:rsidRPr="0080689C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их марки и параметры</w:t>
      </w:r>
      <w:r w:rsidR="007B7A53">
        <w:rPr>
          <w:rFonts w:ascii="Arial" w:hAnsi="Arial" w:cs="Arial"/>
          <w:b/>
          <w:bCs/>
          <w:color w:val="000000"/>
          <w:sz w:val="24"/>
          <w:szCs w:val="24"/>
        </w:rPr>
        <w:t>.</w:t>
      </w:r>
    </w:p>
    <w:p w:rsidR="004E2A5A" w:rsidRDefault="004E2A5A" w:rsidP="007B7A5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Импортные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и российских производителей.</w:t>
      </w:r>
    </w:p>
    <w:p w:rsidR="0080689C" w:rsidRDefault="007B7A53" w:rsidP="007B7A5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С</w:t>
      </w:r>
      <w:r w:rsidR="0080689C" w:rsidRPr="0080689C">
        <w:rPr>
          <w:rFonts w:ascii="Arial" w:hAnsi="Arial" w:cs="Arial"/>
          <w:b/>
          <w:bCs/>
          <w:color w:val="000000"/>
          <w:sz w:val="24"/>
          <w:szCs w:val="24"/>
        </w:rPr>
        <w:t xml:space="preserve">оотношение </w:t>
      </w:r>
      <w:r>
        <w:rPr>
          <w:rFonts w:ascii="Arial" w:hAnsi="Arial" w:cs="Arial"/>
          <w:b/>
          <w:bCs/>
          <w:color w:val="000000"/>
          <w:sz w:val="24"/>
          <w:szCs w:val="24"/>
        </w:rPr>
        <w:t>артикула</w:t>
      </w:r>
      <w:r w:rsidR="0080689C" w:rsidRPr="0080689C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(№№) </w:t>
      </w:r>
      <w:r w:rsidR="0080689C" w:rsidRPr="0080689C">
        <w:rPr>
          <w:rFonts w:ascii="Arial" w:hAnsi="Arial" w:cs="Arial"/>
          <w:b/>
          <w:bCs/>
          <w:color w:val="000000"/>
          <w:sz w:val="24"/>
          <w:szCs w:val="24"/>
        </w:rPr>
        <w:t xml:space="preserve">и </w:t>
      </w:r>
      <w:r>
        <w:rPr>
          <w:rFonts w:ascii="Arial" w:hAnsi="Arial" w:cs="Arial"/>
          <w:b/>
          <w:bCs/>
          <w:color w:val="000000"/>
          <w:sz w:val="24"/>
          <w:szCs w:val="24"/>
        </w:rPr>
        <w:t>размера ячейки (</w:t>
      </w:r>
      <w:proofErr w:type="gramStart"/>
      <w:r w:rsidR="0080689C" w:rsidRPr="0080689C">
        <w:rPr>
          <w:rFonts w:ascii="Arial" w:hAnsi="Arial" w:cs="Arial"/>
          <w:b/>
          <w:bCs/>
          <w:color w:val="000000"/>
          <w:sz w:val="24"/>
          <w:szCs w:val="24"/>
        </w:rPr>
        <w:t>мкм</w:t>
      </w:r>
      <w:proofErr w:type="gramEnd"/>
      <w:r w:rsidR="0080689C" w:rsidRPr="0080689C">
        <w:rPr>
          <w:rFonts w:ascii="Arial" w:hAnsi="Arial" w:cs="Arial"/>
          <w:b/>
          <w:bCs/>
          <w:color w:val="000000"/>
          <w:sz w:val="24"/>
          <w:szCs w:val="24"/>
        </w:rPr>
        <w:t>)</w:t>
      </w:r>
      <w:r>
        <w:rPr>
          <w:rFonts w:ascii="Arial" w:hAnsi="Arial" w:cs="Arial"/>
          <w:b/>
          <w:bCs/>
          <w:color w:val="000000"/>
          <w:sz w:val="24"/>
          <w:szCs w:val="24"/>
        </w:rPr>
        <w:t>.</w:t>
      </w:r>
    </w:p>
    <w:p w:rsidR="004E2A5A" w:rsidRPr="0080689C" w:rsidRDefault="004E2A5A" w:rsidP="007B7A5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80689C" w:rsidRDefault="0080689C" w:rsidP="0080689C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80689C" w:rsidRPr="0080689C" w:rsidRDefault="004E2A5A" w:rsidP="0080689C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Полимерные с</w:t>
      </w:r>
      <w:r w:rsidR="0080689C" w:rsidRPr="0080689C">
        <w:rPr>
          <w:rFonts w:ascii="Arial" w:hAnsi="Arial" w:cs="Arial"/>
          <w:bCs/>
          <w:color w:val="000000"/>
          <w:sz w:val="24"/>
          <w:szCs w:val="24"/>
        </w:rPr>
        <w:t>итовые ткани</w:t>
      </w:r>
      <w:r w:rsidR="0080689C" w:rsidRPr="0080689C">
        <w:rPr>
          <w:rStyle w:val="apple-converted-space"/>
          <w:rFonts w:ascii="Arial" w:hAnsi="Arial" w:cs="Arial"/>
          <w:color w:val="000000"/>
          <w:sz w:val="24"/>
          <w:szCs w:val="24"/>
        </w:rPr>
        <w:t> </w:t>
      </w:r>
      <w:r w:rsidR="0080689C" w:rsidRPr="0080689C">
        <w:rPr>
          <w:rFonts w:ascii="Arial" w:hAnsi="Arial" w:cs="Arial"/>
          <w:color w:val="000000"/>
          <w:sz w:val="24"/>
          <w:szCs w:val="24"/>
        </w:rPr>
        <w:t>применяются практически во всех отраслях промышленности. В зависимости от назначения и цели конечного применения они сильно отличаются по конструкции, полимерам</w:t>
      </w:r>
      <w:r>
        <w:rPr>
          <w:rFonts w:ascii="Arial" w:hAnsi="Arial" w:cs="Arial"/>
          <w:color w:val="000000"/>
          <w:sz w:val="24"/>
          <w:szCs w:val="24"/>
        </w:rPr>
        <w:t>,</w:t>
      </w:r>
      <w:r w:rsidR="0080689C" w:rsidRPr="0080689C">
        <w:rPr>
          <w:rFonts w:ascii="Arial" w:hAnsi="Arial" w:cs="Arial"/>
          <w:color w:val="000000"/>
          <w:sz w:val="24"/>
          <w:szCs w:val="24"/>
        </w:rPr>
        <w:t xml:space="preserve"> из котор</w:t>
      </w:r>
      <w:r>
        <w:rPr>
          <w:rFonts w:ascii="Arial" w:hAnsi="Arial" w:cs="Arial"/>
          <w:color w:val="000000"/>
          <w:sz w:val="24"/>
          <w:szCs w:val="24"/>
        </w:rPr>
        <w:t>ых</w:t>
      </w:r>
      <w:r w:rsidR="0080689C" w:rsidRPr="0080689C">
        <w:rPr>
          <w:rFonts w:ascii="Arial" w:hAnsi="Arial" w:cs="Arial"/>
          <w:color w:val="000000"/>
          <w:sz w:val="24"/>
          <w:szCs w:val="24"/>
        </w:rPr>
        <w:t xml:space="preserve"> изготовлены </w:t>
      </w:r>
      <w:proofErr w:type="spellStart"/>
      <w:r w:rsidR="0080689C" w:rsidRPr="0080689C">
        <w:rPr>
          <w:rFonts w:ascii="Arial" w:hAnsi="Arial" w:cs="Arial"/>
          <w:color w:val="000000"/>
          <w:sz w:val="24"/>
          <w:szCs w:val="24"/>
        </w:rPr>
        <w:t>мононити</w:t>
      </w:r>
      <w:proofErr w:type="spellEnd"/>
      <w:r w:rsidR="0080689C" w:rsidRPr="0080689C">
        <w:rPr>
          <w:rFonts w:ascii="Arial" w:hAnsi="Arial" w:cs="Arial"/>
          <w:color w:val="000000"/>
          <w:sz w:val="24"/>
          <w:szCs w:val="24"/>
        </w:rPr>
        <w:t xml:space="preserve">, толщине </w:t>
      </w:r>
      <w:proofErr w:type="spellStart"/>
      <w:r w:rsidR="0080689C" w:rsidRPr="0080689C">
        <w:rPr>
          <w:rFonts w:ascii="Arial" w:hAnsi="Arial" w:cs="Arial"/>
          <w:color w:val="000000"/>
          <w:sz w:val="24"/>
          <w:szCs w:val="24"/>
        </w:rPr>
        <w:t>мононитей</w:t>
      </w:r>
      <w:proofErr w:type="spellEnd"/>
      <w:r w:rsidR="0080689C" w:rsidRPr="0080689C">
        <w:rPr>
          <w:rFonts w:ascii="Arial" w:hAnsi="Arial" w:cs="Arial"/>
          <w:color w:val="000000"/>
          <w:sz w:val="24"/>
          <w:szCs w:val="24"/>
        </w:rPr>
        <w:t xml:space="preserve"> и размеру ячеек и, соответственно, прочностным характеристикам</w:t>
      </w:r>
      <w:r>
        <w:rPr>
          <w:rFonts w:ascii="Arial" w:hAnsi="Arial" w:cs="Arial"/>
          <w:color w:val="000000"/>
          <w:sz w:val="24"/>
          <w:szCs w:val="24"/>
        </w:rPr>
        <w:t xml:space="preserve">, </w:t>
      </w:r>
      <w:r w:rsidR="0080689C" w:rsidRPr="0080689C">
        <w:rPr>
          <w:rFonts w:ascii="Arial" w:hAnsi="Arial" w:cs="Arial"/>
          <w:color w:val="000000"/>
          <w:sz w:val="24"/>
          <w:szCs w:val="24"/>
        </w:rPr>
        <w:t xml:space="preserve"> стойкости к различным рабочим средам</w:t>
      </w:r>
      <w:r>
        <w:rPr>
          <w:rFonts w:ascii="Arial" w:hAnsi="Arial" w:cs="Arial"/>
          <w:color w:val="000000"/>
          <w:sz w:val="24"/>
          <w:szCs w:val="24"/>
        </w:rPr>
        <w:t xml:space="preserve"> и стоимости.</w:t>
      </w:r>
    </w:p>
    <w:p w:rsidR="0080689C" w:rsidRPr="0080689C" w:rsidRDefault="0080689C" w:rsidP="0080689C">
      <w:pPr>
        <w:spacing w:after="0" w:line="240" w:lineRule="auto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80689C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На сегодняшний день основными материалами изготовления</w:t>
      </w:r>
      <w:r w:rsidR="004E2A5A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</w:t>
      </w:r>
      <w:r w:rsidRPr="0080689C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ситовых тканей являются:</w:t>
      </w:r>
    </w:p>
    <w:p w:rsidR="0080689C" w:rsidRPr="0080689C" w:rsidRDefault="0080689C" w:rsidP="0080689C">
      <w:pPr>
        <w:spacing w:after="0" w:line="240" w:lineRule="auto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8068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Полиамидные нити - характеризуется высокой стойкостью к истиранию, устойчивостью к щелочной среде, обладают высокой эластичностью.</w:t>
      </w:r>
    </w:p>
    <w:p w:rsidR="0080689C" w:rsidRPr="0080689C" w:rsidRDefault="0080689C" w:rsidP="0080689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068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Полиэфирные нити -  характеризуются стойкостью к истиранию, устойчивостью к кислой среде, обладают низкой эластичностью.</w:t>
      </w:r>
    </w:p>
    <w:p w:rsidR="0080689C" w:rsidRPr="0080689C" w:rsidRDefault="0080689C" w:rsidP="0080689C">
      <w:pPr>
        <w:spacing w:after="0" w:line="240" w:lineRule="auto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80689C" w:rsidRPr="0080689C" w:rsidRDefault="0080689C" w:rsidP="0080689C">
      <w:pPr>
        <w:spacing w:after="0" w:line="240" w:lineRule="auto"/>
        <w:rPr>
          <w:rFonts w:ascii="Arial" w:eastAsia="Times New Roman" w:hAnsi="Arial" w:cs="Arial"/>
          <w:b/>
          <w:color w:val="666666"/>
          <w:sz w:val="24"/>
          <w:szCs w:val="24"/>
          <w:lang w:eastAsia="ru-RU"/>
        </w:rPr>
      </w:pPr>
      <w:r w:rsidRPr="0080689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Наиболее распространенные типы строения ситовой ткани</w:t>
      </w:r>
    </w:p>
    <w:p w:rsidR="00BE3EF1" w:rsidRDefault="0080689C" w:rsidP="0080689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068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Ткани полотняного переплетения применяются в основном в зерноперерабатывающей промышленности и </w:t>
      </w:r>
      <w:proofErr w:type="spellStart"/>
      <w:r w:rsidRPr="008068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шелкотрафаретной</w:t>
      </w:r>
      <w:proofErr w:type="spellEnd"/>
      <w:r w:rsidRPr="008068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печати</w:t>
      </w:r>
      <w:r w:rsidR="00BE3E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</w:p>
    <w:p w:rsidR="0080689C" w:rsidRPr="0080689C" w:rsidRDefault="0080689C" w:rsidP="0080689C">
      <w:pPr>
        <w:spacing w:after="0" w:line="240" w:lineRule="auto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8068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также для фильтраций различных сыпучих и жидких веществ</w:t>
      </w:r>
    </w:p>
    <w:p w:rsidR="0080689C" w:rsidRPr="0080689C" w:rsidRDefault="0080689C" w:rsidP="0080689C">
      <w:pPr>
        <w:spacing w:after="0" w:line="240" w:lineRule="auto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8068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="00BE3E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</w:t>
      </w:r>
      <w:r w:rsidRPr="008068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азмер ячеек от 1500 до 15 мкм).</w:t>
      </w:r>
    </w:p>
    <w:p w:rsidR="0080689C" w:rsidRPr="0080689C" w:rsidRDefault="0080689C" w:rsidP="0080689C">
      <w:pPr>
        <w:spacing w:after="0" w:line="240" w:lineRule="auto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8068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Ткани </w:t>
      </w:r>
      <w:proofErr w:type="spellStart"/>
      <w:r w:rsidRPr="008068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полуложноажурного</w:t>
      </w:r>
      <w:proofErr w:type="spellEnd"/>
      <w:r w:rsidRPr="008068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переплетения применяются в основном в зерноперерабатывающей промышленности</w:t>
      </w:r>
      <w:r w:rsidR="004E2A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  <w:r w:rsidRPr="008068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там</w:t>
      </w:r>
      <w:r w:rsidR="004E2A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Pr="008068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где требуется высокая точность и размерная стабильность ячеек</w:t>
      </w:r>
      <w:r w:rsidR="00BE3E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8068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="00BE3E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</w:t>
      </w:r>
      <w:r w:rsidRPr="008068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азмер ячеек от 300 до 95 мкм)</w:t>
      </w:r>
      <w:r w:rsidR="00BE3E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80689C" w:rsidRDefault="0080689C" w:rsidP="0080689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068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 одинаковом размере ячейки ситовые ткани могут сильно отличаться по толщине нитей</w:t>
      </w:r>
      <w:r w:rsidR="00BE3E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Pr="008068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из которых изготовлена ситовая ткань. В зависимости от этого сита могут сильно отличатся своими характеристиками при одинаковом размере ячейки.</w:t>
      </w:r>
    </w:p>
    <w:p w:rsidR="002F7EAD" w:rsidRPr="0080689C" w:rsidRDefault="002F7EAD" w:rsidP="0080689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0689C" w:rsidRPr="0080689C" w:rsidRDefault="0080689C" w:rsidP="0080689C">
      <w:pPr>
        <w:spacing w:after="0" w:line="240" w:lineRule="auto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1570A1" w:rsidRPr="0080689C" w:rsidRDefault="0080689C" w:rsidP="0080689C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  <w:r w:rsidRPr="0080689C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25462533" wp14:editId="0F0DD48C">
            <wp:extent cx="5940447" cy="4104612"/>
            <wp:effectExtent l="0" t="0" r="3175" b="0"/>
            <wp:docPr id="1" name="Рисунок 1" descr="http://www.rahmanovo.ru/images/img538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ahmanovo.ru/images/img5387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89C" w:rsidRPr="0080689C" w:rsidRDefault="0080689C" w:rsidP="0080689C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80689C" w:rsidRPr="0080689C" w:rsidRDefault="0080689C" w:rsidP="0080689C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80689C" w:rsidRDefault="0080689C" w:rsidP="0080689C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  <w:r w:rsidRPr="0080689C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209FA91F" wp14:editId="2827CED3">
            <wp:extent cx="5940425" cy="4277197"/>
            <wp:effectExtent l="0" t="0" r="3175" b="9525"/>
            <wp:docPr id="3" name="Рисунок 3" descr="http://www.rahmanovo.ru/images/img54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ahmanovo.ru/images/img5405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89C" w:rsidRDefault="0080689C" w:rsidP="0080689C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80689C" w:rsidRPr="0080689C" w:rsidRDefault="004E2A5A" w:rsidP="0080689C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России н</w:t>
      </w:r>
      <w:r w:rsidR="0080689C" w:rsidRPr="008068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данный момент ведется работа над ситовыми тканями с «ХХХ», для мукомольной промышленности, класса «Х» прочные, «ХХ» усиленной прочности и класса «ХХХ» повышенной прочности.</w:t>
      </w:r>
    </w:p>
    <w:p w:rsidR="0080689C" w:rsidRDefault="0080689C" w:rsidP="0080689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0689C" w:rsidRPr="0080689C" w:rsidRDefault="0080689C" w:rsidP="0080689C">
      <w:pPr>
        <w:spacing w:after="0" w:line="240" w:lineRule="auto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8068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Эти ткани ни в чем не уступают своим </w:t>
      </w:r>
      <w:proofErr w:type="gramStart"/>
      <w:r w:rsidRPr="008068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западно-европейским</w:t>
      </w:r>
      <w:proofErr w:type="gramEnd"/>
      <w:r w:rsidRPr="008068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аналогам, такой же отличный эффект просеивания, высокая нагрузка на сито, эффективная работа </w:t>
      </w:r>
      <w:proofErr w:type="spellStart"/>
      <w:r w:rsidRPr="008068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ситоочистителей</w:t>
      </w:r>
      <w:proofErr w:type="spellEnd"/>
      <w:r w:rsidRPr="008068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продолжительный срок службы.</w:t>
      </w:r>
    </w:p>
    <w:p w:rsidR="0080689C" w:rsidRPr="0080689C" w:rsidRDefault="0080689C" w:rsidP="0080689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0689C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1A362FD9" wp14:editId="2BD65E57">
            <wp:extent cx="5297170" cy="6570980"/>
            <wp:effectExtent l="0" t="0" r="0" b="1270"/>
            <wp:docPr id="4" name="Рисунок 4" descr="http://www.rahmanovo.ru/images/sito_tabl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rahmanovo.ru/images/sito_tabl_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657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89C" w:rsidRDefault="0080689C" w:rsidP="0080689C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E2A5A" w:rsidRPr="004E2A5A" w:rsidRDefault="004E2A5A" w:rsidP="0080689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В качестве примера одного из производителей полимерных сеток можно привести </w:t>
      </w:r>
      <w:r w:rsidRPr="004E2A5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Рахмановский шелковый комбинат.</w:t>
      </w:r>
    </w:p>
    <w:p w:rsidR="0080689C" w:rsidRDefault="004E2A5A" w:rsidP="0080689C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Адрес: </w:t>
      </w:r>
      <w:r w:rsidR="0080689C" w:rsidRPr="0080689C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142520 с. Рахманово Павлово-Посадский район Московская область</w:t>
      </w:r>
    </w:p>
    <w:p w:rsidR="004E2A5A" w:rsidRPr="0080689C" w:rsidRDefault="004E2A5A" w:rsidP="004E2A5A">
      <w:pPr>
        <w:spacing w:after="0" w:line="240" w:lineRule="auto"/>
        <w:rPr>
          <w:rFonts w:ascii="Arial" w:eastAsia="Times New Roman" w:hAnsi="Arial" w:cs="Arial"/>
          <w:bCs/>
          <w:color w:val="0000FF"/>
          <w:sz w:val="24"/>
          <w:szCs w:val="24"/>
          <w:lang w:eastAsia="ru-RU"/>
        </w:rPr>
      </w:pPr>
      <w:r w:rsidRPr="0080689C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Секретарь директора тел. (49643) 77-368 </w:t>
      </w:r>
      <w:hyperlink r:id="rId10" w:history="1">
        <w:r w:rsidRPr="0080689C">
          <w:rPr>
            <w:rStyle w:val="a5"/>
            <w:rFonts w:ascii="Arial" w:eastAsia="Times New Roman" w:hAnsi="Arial" w:cs="Arial"/>
            <w:bCs/>
            <w:sz w:val="24"/>
            <w:szCs w:val="24"/>
            <w:lang w:eastAsia="ru-RU"/>
          </w:rPr>
          <w:t>kroberto@mail.ru</w:t>
        </w:r>
      </w:hyperlink>
    </w:p>
    <w:p w:rsidR="004E2A5A" w:rsidRPr="0080689C" w:rsidRDefault="004E2A5A" w:rsidP="004E2A5A">
      <w:pPr>
        <w:spacing w:after="0" w:line="240" w:lineRule="auto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80689C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Директор по финансам тел. (49643) 77-190 </w:t>
      </w:r>
      <w:r w:rsidRPr="0080689C">
        <w:rPr>
          <w:rFonts w:ascii="Arial" w:eastAsia="Times New Roman" w:hAnsi="Arial" w:cs="Arial"/>
          <w:bCs/>
          <w:color w:val="3366FF"/>
          <w:sz w:val="24"/>
          <w:szCs w:val="24"/>
          <w:lang w:eastAsia="ru-RU"/>
        </w:rPr>
        <w:t>Rachsem@rambler.ru</w:t>
      </w:r>
    </w:p>
    <w:p w:rsidR="0080689C" w:rsidRPr="0080689C" w:rsidRDefault="0080689C" w:rsidP="0080689C">
      <w:pPr>
        <w:spacing w:after="0" w:line="240" w:lineRule="auto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80689C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Сектор ситовых и технических тканей</w:t>
      </w:r>
    </w:p>
    <w:p w:rsidR="0080689C" w:rsidRPr="0080689C" w:rsidRDefault="0080689C" w:rsidP="0080689C">
      <w:pPr>
        <w:spacing w:after="0" w:line="240" w:lineRule="auto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80689C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тел. (49643) 77-147, 77-143, тел/факс 77-339, 77-314</w:t>
      </w:r>
    </w:p>
    <w:p w:rsidR="0080689C" w:rsidRDefault="002F7EAD" w:rsidP="0080689C">
      <w:pPr>
        <w:spacing w:after="0" w:line="240" w:lineRule="auto"/>
        <w:rPr>
          <w:rFonts w:ascii="Arial" w:eastAsia="Times New Roman" w:hAnsi="Arial" w:cs="Arial"/>
          <w:bCs/>
          <w:color w:val="0000FF"/>
          <w:sz w:val="24"/>
          <w:szCs w:val="24"/>
          <w:lang w:eastAsia="ru-RU"/>
        </w:rPr>
      </w:pPr>
      <w:hyperlink r:id="rId11" w:history="1">
        <w:r w:rsidRPr="00750353">
          <w:rPr>
            <w:rStyle w:val="a5"/>
            <w:rFonts w:ascii="Arial" w:eastAsia="Times New Roman" w:hAnsi="Arial" w:cs="Arial"/>
            <w:bCs/>
            <w:sz w:val="24"/>
            <w:szCs w:val="24"/>
            <w:lang w:eastAsia="ru-RU"/>
          </w:rPr>
          <w:t>sito.Rahmanovo@rambler.ru</w:t>
        </w:r>
      </w:hyperlink>
    </w:p>
    <w:p w:rsidR="002F7EAD" w:rsidRDefault="002F7EAD" w:rsidP="0080689C">
      <w:pPr>
        <w:spacing w:after="0" w:line="240" w:lineRule="auto"/>
        <w:rPr>
          <w:rFonts w:ascii="Arial" w:eastAsia="Times New Roman" w:hAnsi="Arial" w:cs="Arial"/>
          <w:bCs/>
          <w:color w:val="0000FF"/>
          <w:sz w:val="24"/>
          <w:szCs w:val="24"/>
          <w:lang w:eastAsia="ru-RU"/>
        </w:rPr>
      </w:pPr>
    </w:p>
    <w:p w:rsidR="002F7EAD" w:rsidRDefault="002F7EAD" w:rsidP="0080689C">
      <w:pPr>
        <w:spacing w:after="0" w:line="240" w:lineRule="auto"/>
        <w:rPr>
          <w:rFonts w:ascii="Arial" w:eastAsia="Times New Roman" w:hAnsi="Arial" w:cs="Arial"/>
          <w:bCs/>
          <w:color w:val="0000FF"/>
          <w:sz w:val="24"/>
          <w:szCs w:val="24"/>
          <w:lang w:eastAsia="ru-RU"/>
        </w:rPr>
      </w:pPr>
    </w:p>
    <w:p w:rsidR="002F7EAD" w:rsidRDefault="002F7EAD" w:rsidP="0080689C">
      <w:pPr>
        <w:spacing w:after="0" w:line="240" w:lineRule="auto"/>
        <w:rPr>
          <w:rFonts w:ascii="Arial" w:eastAsia="Times New Roman" w:hAnsi="Arial" w:cs="Arial"/>
          <w:bCs/>
          <w:color w:val="0000FF"/>
          <w:sz w:val="24"/>
          <w:szCs w:val="24"/>
          <w:lang w:eastAsia="ru-RU"/>
        </w:rPr>
      </w:pPr>
    </w:p>
    <w:p w:rsidR="002F7EAD" w:rsidRDefault="002F7EAD" w:rsidP="0080689C">
      <w:pPr>
        <w:spacing w:after="0" w:line="240" w:lineRule="auto"/>
        <w:rPr>
          <w:rFonts w:ascii="Arial" w:eastAsia="Times New Roman" w:hAnsi="Arial" w:cs="Arial"/>
          <w:bCs/>
          <w:color w:val="0000FF"/>
          <w:sz w:val="24"/>
          <w:szCs w:val="24"/>
          <w:lang w:eastAsia="ru-RU"/>
        </w:rPr>
      </w:pPr>
    </w:p>
    <w:p w:rsidR="002F7EAD" w:rsidRDefault="002F7EAD" w:rsidP="0080689C">
      <w:pPr>
        <w:spacing w:after="0" w:line="240" w:lineRule="auto"/>
        <w:rPr>
          <w:rFonts w:ascii="Arial" w:eastAsia="Times New Roman" w:hAnsi="Arial" w:cs="Arial"/>
          <w:bCs/>
          <w:color w:val="0000FF"/>
          <w:sz w:val="24"/>
          <w:szCs w:val="24"/>
          <w:lang w:eastAsia="ru-RU"/>
        </w:rPr>
      </w:pPr>
      <w:proofErr w:type="gramStart"/>
      <w:r>
        <w:rPr>
          <w:rFonts w:ascii="Arial" w:eastAsia="Times New Roman" w:hAnsi="Arial" w:cs="Arial"/>
          <w:bCs/>
          <w:color w:val="0000FF"/>
          <w:sz w:val="24"/>
          <w:szCs w:val="24"/>
          <w:lang w:eastAsia="ru-RU"/>
        </w:rPr>
        <w:t>Фото полимерных</w:t>
      </w:r>
      <w:proofErr w:type="gramEnd"/>
      <w:r>
        <w:rPr>
          <w:rFonts w:ascii="Arial" w:eastAsia="Times New Roman" w:hAnsi="Arial" w:cs="Arial"/>
          <w:bCs/>
          <w:color w:val="0000FF"/>
          <w:sz w:val="24"/>
          <w:szCs w:val="24"/>
          <w:lang w:eastAsia="ru-RU"/>
        </w:rPr>
        <w:t xml:space="preserve"> сеток</w:t>
      </w:r>
    </w:p>
    <w:p w:rsidR="002F7EAD" w:rsidRPr="0080689C" w:rsidRDefault="002F7EAD" w:rsidP="0080689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61F41" w:rsidRDefault="002F7EAD" w:rsidP="0080689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4939048" cy="3704286"/>
            <wp:effectExtent l="0" t="0" r="0" b="0"/>
            <wp:docPr id="6" name="Рисунок 6" descr="Q:\Share\КП на грохота\КРУШ\КРУШ. Сетки для грохотов\DSC0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:\Share\КП на грохота\КРУШ\КРУШ. Сетки для грохотов\DSC045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513" cy="370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EAD" w:rsidRDefault="002F7EAD" w:rsidP="0080689C">
      <w:pPr>
        <w:spacing w:after="0" w:line="240" w:lineRule="auto"/>
      </w:pPr>
    </w:p>
    <w:p w:rsidR="002F7EAD" w:rsidRDefault="002F7EAD" w:rsidP="0080689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4936902" cy="3702677"/>
            <wp:effectExtent l="0" t="0" r="0" b="0"/>
            <wp:docPr id="7" name="Рисунок 7" descr="Q:\Share\КП на грохота\КРУШ\КРУШ. Сетки для грохотов\007440711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:\Share\КП на грохота\КРУШ\КРУШ. Сетки для грохотов\00744071107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613" cy="37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EAD" w:rsidRDefault="002F7EAD" w:rsidP="0080689C">
      <w:pPr>
        <w:spacing w:after="0" w:line="240" w:lineRule="auto"/>
      </w:pPr>
    </w:p>
    <w:p w:rsidR="002F7EAD" w:rsidRDefault="002F7EAD" w:rsidP="0080689C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939048" cy="3704287"/>
            <wp:effectExtent l="0" t="0" r="0" b="0"/>
            <wp:docPr id="8" name="Рисунок 8" descr="Q:\Share\КП на грохота\КРУШ\КРУШ. Сетки для грохотов\007440711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:\Share\КП на грохота\КРУШ\КРУШ. Сетки для грохотов\00744071107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201" cy="370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EAD" w:rsidRDefault="002F7EAD" w:rsidP="0080689C">
      <w:pPr>
        <w:spacing w:after="0" w:line="240" w:lineRule="auto"/>
      </w:pPr>
    </w:p>
    <w:p w:rsidR="002F7EAD" w:rsidRDefault="002F7EAD" w:rsidP="0080689C">
      <w:pPr>
        <w:spacing w:after="0" w:line="240" w:lineRule="auto"/>
      </w:pPr>
    </w:p>
    <w:p w:rsidR="002F7EAD" w:rsidRDefault="002F7EAD" w:rsidP="0080689C">
      <w:pPr>
        <w:spacing w:after="0" w:line="240" w:lineRule="auto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939048" cy="3704287"/>
            <wp:effectExtent l="0" t="0" r="0" b="0"/>
            <wp:docPr id="10" name="Рисунок 10" descr="Q:\Share\КП на грохота\КРУШ\КРУШ. Сетки для грохотов\007440706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:\Share\КП на грохота\КРУШ\КРУШ. Сетки для грохотов\00744070623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746" cy="37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F7EAD">
      <w:headerReference w:type="default" r:id="rId16"/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0477" w:rsidRDefault="00920477" w:rsidP="00A3738E">
      <w:pPr>
        <w:spacing w:after="0" w:line="240" w:lineRule="auto"/>
      </w:pPr>
      <w:r>
        <w:separator/>
      </w:r>
    </w:p>
  </w:endnote>
  <w:endnote w:type="continuationSeparator" w:id="0">
    <w:p w:rsidR="00920477" w:rsidRDefault="00920477" w:rsidP="00A373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38E" w:rsidRPr="009C32DA" w:rsidRDefault="00A3738E" w:rsidP="00A3738E">
    <w:pPr>
      <w:tabs>
        <w:tab w:val="center" w:pos="4677"/>
        <w:tab w:val="right" w:pos="9355"/>
      </w:tabs>
      <w:spacing w:after="0" w:line="240" w:lineRule="auto"/>
      <w:rPr>
        <w:rFonts w:ascii="Times New Roman" w:eastAsia="Times New Roman" w:hAnsi="Times New Roman" w:cs="Times New Roman"/>
        <w:color w:val="0000FF"/>
        <w:sz w:val="20"/>
        <w:szCs w:val="20"/>
        <w:lang w:eastAsia="ru-RU"/>
      </w:rPr>
    </w:pPr>
    <w:r w:rsidRPr="009C32DA">
      <w:rPr>
        <w:rFonts w:ascii="Times New Roman" w:eastAsia="Times New Roman" w:hAnsi="Times New Roman" w:cs="Times New Roman"/>
        <w:color w:val="0000FF"/>
        <w:sz w:val="20"/>
        <w:szCs w:val="20"/>
        <w:lang w:eastAsia="ru-RU"/>
      </w:rPr>
      <w:t xml:space="preserve">Комментарии и вопросы редактору сайта и директору группы компаний  Игнатову Владимиру Ивановичу присылать по </w:t>
    </w:r>
    <w:proofErr w:type="spellStart"/>
    <w:r w:rsidRPr="009C32DA">
      <w:rPr>
        <w:rFonts w:ascii="Times New Roman" w:eastAsia="Times New Roman" w:hAnsi="Times New Roman" w:cs="Times New Roman"/>
        <w:color w:val="0000FF"/>
        <w:sz w:val="20"/>
        <w:szCs w:val="20"/>
        <w:lang w:eastAsia="ru-RU"/>
      </w:rPr>
      <w:t>эл</w:t>
    </w:r>
    <w:proofErr w:type="gramStart"/>
    <w:r w:rsidRPr="009C32DA">
      <w:rPr>
        <w:rFonts w:ascii="Times New Roman" w:eastAsia="Times New Roman" w:hAnsi="Times New Roman" w:cs="Times New Roman"/>
        <w:color w:val="0000FF"/>
        <w:sz w:val="20"/>
        <w:szCs w:val="20"/>
        <w:lang w:eastAsia="ru-RU"/>
      </w:rPr>
      <w:t>.п</w:t>
    </w:r>
    <w:proofErr w:type="gramEnd"/>
    <w:r w:rsidRPr="009C32DA">
      <w:rPr>
        <w:rFonts w:ascii="Times New Roman" w:eastAsia="Times New Roman" w:hAnsi="Times New Roman" w:cs="Times New Roman"/>
        <w:color w:val="0000FF"/>
        <w:sz w:val="20"/>
        <w:szCs w:val="20"/>
        <w:lang w:eastAsia="ru-RU"/>
      </w:rPr>
      <w:t>очте</w:t>
    </w:r>
    <w:proofErr w:type="spellEnd"/>
    <w:r w:rsidRPr="009C32DA">
      <w:rPr>
        <w:rFonts w:ascii="Times New Roman" w:eastAsia="Times New Roman" w:hAnsi="Times New Roman" w:cs="Times New Roman"/>
        <w:color w:val="0000FF"/>
        <w:sz w:val="20"/>
        <w:szCs w:val="20"/>
        <w:lang w:eastAsia="ru-RU"/>
      </w:rPr>
      <w:t xml:space="preserve">  </w:t>
    </w:r>
    <w:proofErr w:type="spellStart"/>
    <w:r w:rsidRPr="009C32DA">
      <w:rPr>
        <w:rFonts w:ascii="Times New Roman" w:eastAsia="Times New Roman" w:hAnsi="Times New Roman" w:cs="Times New Roman"/>
        <w:color w:val="0000FF"/>
        <w:sz w:val="20"/>
        <w:szCs w:val="20"/>
        <w:lang w:val="en-US" w:eastAsia="ru-RU"/>
      </w:rPr>
      <w:t>ignatov</w:t>
    </w:r>
    <w:proofErr w:type="spellEnd"/>
    <w:r w:rsidRPr="009C32DA">
      <w:rPr>
        <w:rFonts w:ascii="Times New Roman" w:eastAsia="Times New Roman" w:hAnsi="Times New Roman" w:cs="Times New Roman"/>
        <w:color w:val="0000FF"/>
        <w:sz w:val="20"/>
        <w:szCs w:val="20"/>
        <w:lang w:eastAsia="ru-RU"/>
      </w:rPr>
      <w:t>@</w:t>
    </w:r>
    <w:proofErr w:type="spellStart"/>
    <w:r w:rsidRPr="009C32DA">
      <w:rPr>
        <w:rFonts w:ascii="Times New Roman" w:eastAsia="Times New Roman" w:hAnsi="Times New Roman" w:cs="Times New Roman"/>
        <w:color w:val="0000FF"/>
        <w:sz w:val="20"/>
        <w:szCs w:val="20"/>
        <w:lang w:val="en-US" w:eastAsia="ru-RU"/>
      </w:rPr>
      <w:t>tempspb</w:t>
    </w:r>
    <w:proofErr w:type="spellEnd"/>
    <w:r w:rsidRPr="009C32DA">
      <w:rPr>
        <w:rFonts w:ascii="Times New Roman" w:eastAsia="Times New Roman" w:hAnsi="Times New Roman" w:cs="Times New Roman"/>
        <w:color w:val="0000FF"/>
        <w:sz w:val="20"/>
        <w:szCs w:val="20"/>
        <w:lang w:eastAsia="ru-RU"/>
      </w:rPr>
      <w:t>.</w:t>
    </w:r>
    <w:proofErr w:type="spellStart"/>
    <w:r w:rsidRPr="009C32DA">
      <w:rPr>
        <w:rFonts w:ascii="Times New Roman" w:eastAsia="Times New Roman" w:hAnsi="Times New Roman" w:cs="Times New Roman"/>
        <w:color w:val="0000FF"/>
        <w:sz w:val="20"/>
        <w:szCs w:val="20"/>
        <w:lang w:val="en-US" w:eastAsia="ru-RU"/>
      </w:rPr>
      <w:t>ru</w:t>
    </w:r>
    <w:proofErr w:type="spellEnd"/>
    <w:r w:rsidRPr="009C32DA">
      <w:rPr>
        <w:rFonts w:ascii="Times New Roman" w:eastAsia="Times New Roman" w:hAnsi="Times New Roman" w:cs="Times New Roman"/>
        <w:color w:val="0000FF"/>
        <w:sz w:val="20"/>
        <w:szCs w:val="20"/>
        <w:lang w:eastAsia="ru-RU"/>
      </w:rPr>
      <w:t xml:space="preserve">  или звонить по моб.тел.+7 (921) 882-39-51</w:t>
    </w:r>
  </w:p>
  <w:p w:rsidR="00A3738E" w:rsidRDefault="00A3738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0477" w:rsidRDefault="00920477" w:rsidP="00A3738E">
      <w:pPr>
        <w:spacing w:after="0" w:line="240" w:lineRule="auto"/>
      </w:pPr>
      <w:r>
        <w:separator/>
      </w:r>
    </w:p>
  </w:footnote>
  <w:footnote w:type="continuationSeparator" w:id="0">
    <w:p w:rsidR="00920477" w:rsidRDefault="00920477" w:rsidP="00A373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38E" w:rsidRPr="009C32DA" w:rsidRDefault="00920477" w:rsidP="00A3738E">
    <w:pPr>
      <w:spacing w:after="0" w:line="240" w:lineRule="auto"/>
      <w:jc w:val="center"/>
      <w:rPr>
        <w:rFonts w:ascii="Arial" w:eastAsia="Times New Roman" w:hAnsi="Arial" w:cs="Arial"/>
        <w:sz w:val="20"/>
        <w:szCs w:val="20"/>
        <w:lang w:eastAsia="ru-RU"/>
      </w:rPr>
    </w:pPr>
    <w:r>
      <w:rPr>
        <w:rFonts w:ascii="Times New Roman" w:eastAsia="Times New Roman" w:hAnsi="Times New Roman" w:cs="Times New Roman"/>
        <w:sz w:val="24"/>
        <w:szCs w:val="24"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53.3pt;margin-top:-4.15pt;width:206.95pt;height:51.2pt;z-index:-251658752;visibility:visible;mso-wrap-edited:f" wrapcoords="-43 0 -43 21424 21600 21424 21600 0 -43 0">
          <v:imagedata r:id="rId1" o:title=""/>
        </v:shape>
        <o:OLEObject Type="Embed" ProgID="Word.Picture.8" ShapeID="_x0000_s2049" DrawAspect="Content" ObjectID="_1603736898" r:id="rId2"/>
      </w:pict>
    </w:r>
    <w:r w:rsidR="00A3738E" w:rsidRPr="009C32DA">
      <w:rPr>
        <w:rFonts w:ascii="Arial" w:eastAsia="Times New Roman" w:hAnsi="Arial" w:cs="Arial"/>
        <w:sz w:val="20"/>
        <w:szCs w:val="20"/>
        <w:lang w:eastAsia="ru-RU"/>
      </w:rPr>
      <w:t xml:space="preserve">                                          </w:t>
    </w:r>
    <w:r w:rsidR="00A3738E">
      <w:rPr>
        <w:rFonts w:ascii="Arial" w:eastAsia="Times New Roman" w:hAnsi="Arial" w:cs="Arial"/>
        <w:sz w:val="20"/>
        <w:szCs w:val="20"/>
        <w:lang w:eastAsia="ru-RU"/>
      </w:rPr>
      <w:t xml:space="preserve">                    </w:t>
    </w:r>
    <w:r w:rsidR="00A3738E" w:rsidRPr="009C32DA">
      <w:rPr>
        <w:rFonts w:ascii="Arial" w:eastAsia="Times New Roman" w:hAnsi="Arial" w:cs="Arial"/>
        <w:sz w:val="20"/>
        <w:szCs w:val="20"/>
        <w:lang w:eastAsia="ru-RU"/>
      </w:rPr>
      <w:t>Редактор сайта - Игнатов Владимир Иванович</w:t>
    </w:r>
  </w:p>
  <w:p w:rsidR="00A3738E" w:rsidRPr="009C32DA" w:rsidRDefault="00A3738E" w:rsidP="00A3738E">
    <w:pPr>
      <w:spacing w:after="0" w:line="240" w:lineRule="auto"/>
      <w:jc w:val="center"/>
      <w:rPr>
        <w:rFonts w:ascii="Arial" w:eastAsia="Times New Roman" w:hAnsi="Arial" w:cs="Arial"/>
        <w:b/>
        <w:sz w:val="20"/>
        <w:szCs w:val="20"/>
        <w:lang w:eastAsia="ru-RU"/>
      </w:rPr>
    </w:pPr>
    <w:r w:rsidRPr="009C32DA">
      <w:rPr>
        <w:rFonts w:ascii="Arial" w:eastAsia="Times New Roman" w:hAnsi="Arial" w:cs="Arial"/>
        <w:sz w:val="20"/>
        <w:szCs w:val="20"/>
        <w:lang w:eastAsia="ru-RU"/>
      </w:rPr>
      <w:t xml:space="preserve">                                            </w:t>
    </w:r>
    <w:r>
      <w:rPr>
        <w:rFonts w:ascii="Arial" w:eastAsia="Times New Roman" w:hAnsi="Arial" w:cs="Arial"/>
        <w:sz w:val="20"/>
        <w:szCs w:val="20"/>
        <w:lang w:eastAsia="ru-RU"/>
      </w:rPr>
      <w:t xml:space="preserve">                     </w:t>
    </w:r>
    <w:r w:rsidRPr="009C32DA">
      <w:rPr>
        <w:rFonts w:ascii="Arial" w:eastAsia="Times New Roman" w:hAnsi="Arial" w:cs="Arial"/>
        <w:sz w:val="20"/>
        <w:szCs w:val="20"/>
        <w:lang w:eastAsia="ru-RU"/>
      </w:rPr>
      <w:t xml:space="preserve">Директор группы компаний «Новые технологии»                                                                                                             </w:t>
    </w:r>
  </w:p>
  <w:p w:rsidR="00A3738E" w:rsidRPr="00F15A00" w:rsidRDefault="00A3738E" w:rsidP="00A3738E">
    <w:pPr>
      <w:pStyle w:val="a6"/>
    </w:pPr>
    <w:r w:rsidRPr="002F7EAD">
      <w:rPr>
        <w:rFonts w:ascii="Arial" w:eastAsia="Times New Roman" w:hAnsi="Arial" w:cs="Arial"/>
        <w:sz w:val="20"/>
        <w:szCs w:val="20"/>
        <w:lang w:eastAsia="ru-RU"/>
      </w:rPr>
      <w:t xml:space="preserve">                                                                            </w:t>
    </w:r>
    <w:r w:rsidR="00F15A00" w:rsidRPr="002F7EAD">
      <w:rPr>
        <w:rFonts w:ascii="Arial" w:eastAsia="Times New Roman" w:hAnsi="Arial" w:cs="Arial"/>
        <w:sz w:val="20"/>
        <w:szCs w:val="20"/>
        <w:lang w:eastAsia="ru-RU"/>
      </w:rPr>
      <w:t xml:space="preserve">   </w:t>
    </w:r>
    <w:r w:rsidRPr="009C32DA">
      <w:rPr>
        <w:rFonts w:ascii="Arial" w:eastAsia="Times New Roman" w:hAnsi="Arial" w:cs="Arial"/>
        <w:sz w:val="20"/>
        <w:szCs w:val="20"/>
        <w:lang w:eastAsia="ru-RU"/>
      </w:rPr>
      <w:t>Моб</w:t>
    </w:r>
    <w:r w:rsidRPr="009C32DA">
      <w:rPr>
        <w:rFonts w:ascii="Arial" w:eastAsia="Times New Roman" w:hAnsi="Arial" w:cs="Arial"/>
        <w:sz w:val="20"/>
        <w:szCs w:val="20"/>
        <w:lang w:val="en-US" w:eastAsia="ru-RU"/>
      </w:rPr>
      <w:t xml:space="preserve">.: +7(921) 882-39-51  E-mail: </w:t>
    </w:r>
    <w:hyperlink r:id="rId3" w:history="1">
      <w:r w:rsidR="00F15A00" w:rsidRPr="000358F0">
        <w:rPr>
          <w:rStyle w:val="a5"/>
          <w:rFonts w:ascii="Arial" w:eastAsia="Times New Roman" w:hAnsi="Arial" w:cs="Arial"/>
          <w:sz w:val="20"/>
          <w:szCs w:val="20"/>
          <w:lang w:val="en-US" w:eastAsia="ru-RU"/>
        </w:rPr>
        <w:t>ignatov@tempspb.ru</w:t>
      </w:r>
    </w:hyperlink>
    <w:r w:rsidR="00F15A00">
      <w:rPr>
        <w:rFonts w:ascii="Arial" w:eastAsia="Times New Roman" w:hAnsi="Arial" w:cs="Arial"/>
        <w:sz w:val="20"/>
        <w:szCs w:val="20"/>
        <w:lang w:eastAsia="ru-RU"/>
      </w:rPr>
      <w:t xml:space="preserve"> </w:t>
    </w:r>
  </w:p>
  <w:p w:rsidR="00A3738E" w:rsidRPr="00A3738E" w:rsidRDefault="00A3738E">
    <w:pPr>
      <w:pStyle w:val="a6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280"/>
    <w:rsid w:val="001570A1"/>
    <w:rsid w:val="002B268E"/>
    <w:rsid w:val="002F7EAD"/>
    <w:rsid w:val="004E2A5A"/>
    <w:rsid w:val="0061263E"/>
    <w:rsid w:val="00780DAC"/>
    <w:rsid w:val="007B7A53"/>
    <w:rsid w:val="0080689C"/>
    <w:rsid w:val="00920477"/>
    <w:rsid w:val="00961F41"/>
    <w:rsid w:val="009E2280"/>
    <w:rsid w:val="00A3738E"/>
    <w:rsid w:val="00BE3EF1"/>
    <w:rsid w:val="00F15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89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0689C"/>
  </w:style>
  <w:style w:type="character" w:styleId="a5">
    <w:name w:val="Hyperlink"/>
    <w:basedOn w:val="a0"/>
    <w:uiPriority w:val="99"/>
    <w:unhideWhenUsed/>
    <w:rsid w:val="0080689C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A373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3738E"/>
  </w:style>
  <w:style w:type="paragraph" w:styleId="a8">
    <w:name w:val="footer"/>
    <w:basedOn w:val="a"/>
    <w:link w:val="a9"/>
    <w:uiPriority w:val="99"/>
    <w:unhideWhenUsed/>
    <w:rsid w:val="00A373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373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89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0689C"/>
  </w:style>
  <w:style w:type="character" w:styleId="a5">
    <w:name w:val="Hyperlink"/>
    <w:basedOn w:val="a0"/>
    <w:uiPriority w:val="99"/>
    <w:unhideWhenUsed/>
    <w:rsid w:val="0080689C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A373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3738E"/>
  </w:style>
  <w:style w:type="paragraph" w:styleId="a8">
    <w:name w:val="footer"/>
    <w:basedOn w:val="a"/>
    <w:link w:val="a9"/>
    <w:uiPriority w:val="99"/>
    <w:unhideWhenUsed/>
    <w:rsid w:val="00A373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373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9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6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20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59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16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8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40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2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4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57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8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4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6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37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16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5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8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83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1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80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28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6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78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9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26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26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11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05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45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9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2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0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3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5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1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22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8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14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69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61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9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sito.Rahmanovo@rambler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mailto:kroberto@mail.ru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gnatov@tempspb.ru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Ignatov</dc:creator>
  <cp:keywords/>
  <dc:description/>
  <cp:lastModifiedBy>IVI</cp:lastModifiedBy>
  <cp:revision>11</cp:revision>
  <dcterms:created xsi:type="dcterms:W3CDTF">2013-10-29T18:32:00Z</dcterms:created>
  <dcterms:modified xsi:type="dcterms:W3CDTF">2018-11-14T18:42:00Z</dcterms:modified>
</cp:coreProperties>
</file>